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DBE" w:rsidRPr="008733D4" w:rsidRDefault="00DB7DBE" w:rsidP="00DB7DBE">
      <w:pPr>
        <w:jc w:val="center"/>
        <w:rPr>
          <w:rFonts w:ascii="Sylfaen" w:hAnsi="Sylfaen" w:cs="Sylfaen"/>
          <w:b/>
          <w:lang w:val="ka-GE"/>
        </w:rPr>
      </w:pPr>
      <w:r w:rsidRPr="008733D4">
        <w:rPr>
          <w:rFonts w:ascii="Sylfaen" w:hAnsi="Sylfaen" w:cs="Sylfaen"/>
          <w:b/>
          <w:lang w:val="ka-GE"/>
        </w:rPr>
        <w:t>პროგრამა</w:t>
      </w:r>
    </w:p>
    <w:p w:rsidR="00DB7DBE" w:rsidRPr="008733D4" w:rsidRDefault="00DB7DBE" w:rsidP="00DB7DBE">
      <w:pPr>
        <w:jc w:val="center"/>
        <w:rPr>
          <w:rFonts w:ascii="Sylfaen" w:hAnsi="Sylfaen" w:cs="Sylfaen"/>
          <w:b/>
          <w:lang w:val="ka-GE"/>
        </w:rPr>
      </w:pPr>
      <w:r w:rsidRPr="008733D4">
        <w:rPr>
          <w:rFonts w:ascii="Sylfaen" w:hAnsi="Sylfaen" w:cs="Sylfaen"/>
          <w:b/>
          <w:lang w:val="ka-GE"/>
        </w:rPr>
        <w:t>მესტიის მუნიციპალიტეტში მცხოვრებ პირველკურსელ სტუდენტთა თანადაფინანსება</w:t>
      </w:r>
    </w:p>
    <w:p w:rsidR="00DB7DBE" w:rsidRPr="008733D4" w:rsidRDefault="00DB7DBE" w:rsidP="00DB7DBE">
      <w:pPr>
        <w:pStyle w:val="ListParagraph"/>
        <w:numPr>
          <w:ilvl w:val="0"/>
          <w:numId w:val="1"/>
        </w:numPr>
        <w:ind w:left="0"/>
        <w:rPr>
          <w:rFonts w:ascii="Sylfaen" w:hAnsi="Sylfaen"/>
          <w:b/>
          <w:lang w:val="ka-GE"/>
        </w:rPr>
      </w:pPr>
      <w:r w:rsidRPr="008733D4">
        <w:rPr>
          <w:rFonts w:ascii="Sylfaen" w:hAnsi="Sylfaen" w:cs="Sylfaen"/>
          <w:b/>
          <w:lang w:val="ka-GE"/>
        </w:rPr>
        <w:t>პროექტის</w:t>
      </w:r>
      <w:r w:rsidRPr="008733D4">
        <w:rPr>
          <w:rFonts w:ascii="Sylfaen" w:hAnsi="Sylfaen"/>
          <w:b/>
          <w:lang w:val="ka-GE"/>
        </w:rPr>
        <w:t xml:space="preserve"> სახელწოდება:</w:t>
      </w:r>
    </w:p>
    <w:p w:rsidR="00DB7DBE" w:rsidRPr="008733D4" w:rsidRDefault="00DB7DBE" w:rsidP="00DB7DBE">
      <w:pPr>
        <w:rPr>
          <w:rFonts w:ascii="Sylfaen" w:hAnsi="Sylfaen"/>
          <w:lang w:val="ka-GE"/>
        </w:rPr>
      </w:pPr>
      <w:r w:rsidRPr="008733D4">
        <w:rPr>
          <w:rFonts w:ascii="Sylfaen" w:hAnsi="Sylfaen"/>
          <w:lang w:val="ka-GE"/>
        </w:rPr>
        <w:t>პირველკურსელთა თანადაფინანსება.</w:t>
      </w:r>
    </w:p>
    <w:p w:rsidR="00DB7DBE" w:rsidRPr="008733D4" w:rsidRDefault="00DB7DBE" w:rsidP="00DB7DBE">
      <w:pPr>
        <w:pStyle w:val="ListParagraph"/>
        <w:numPr>
          <w:ilvl w:val="0"/>
          <w:numId w:val="1"/>
        </w:numPr>
        <w:ind w:left="0"/>
        <w:rPr>
          <w:rFonts w:ascii="Sylfaen" w:hAnsi="Sylfaen"/>
          <w:b/>
          <w:lang w:val="ka-GE"/>
        </w:rPr>
      </w:pPr>
      <w:r w:rsidRPr="008733D4">
        <w:rPr>
          <w:rFonts w:ascii="Sylfaen" w:hAnsi="Sylfaen"/>
          <w:b/>
          <w:lang w:val="ka-GE"/>
        </w:rPr>
        <w:t>პროქტის მიზანი:</w:t>
      </w:r>
    </w:p>
    <w:p w:rsidR="00DB7DBE" w:rsidRPr="008733D4" w:rsidRDefault="00DB7DBE" w:rsidP="00DB7DBE">
      <w:pPr>
        <w:pStyle w:val="ListParagraph"/>
        <w:ind w:left="0"/>
        <w:rPr>
          <w:rFonts w:ascii="Sylfaen" w:hAnsi="Sylfaen"/>
          <w:lang w:val="ka-GE"/>
        </w:rPr>
      </w:pPr>
      <w:r w:rsidRPr="008733D4">
        <w:rPr>
          <w:rFonts w:ascii="Sylfaen" w:hAnsi="Sylfaen"/>
          <w:lang w:val="ka-GE"/>
        </w:rPr>
        <w:t xml:space="preserve">პროექტის მიზანია მომავალი თაობის განათლებაზე ზრუნვა. მესტიის მუნიციპალიტეტის </w:t>
      </w:r>
      <w:r>
        <w:rPr>
          <w:rFonts w:ascii="Sylfaen" w:hAnsi="Sylfaen"/>
          <w:lang w:val="ka-GE"/>
        </w:rPr>
        <w:t>მერია</w:t>
      </w:r>
      <w:r w:rsidRPr="008733D4">
        <w:rPr>
          <w:rFonts w:ascii="Sylfaen" w:hAnsi="Sylfaen"/>
          <w:lang w:val="ka-GE"/>
        </w:rPr>
        <w:t xml:space="preserve"> მიზანშეწონილად მიიჩნევს დახმარება გაუწიოს </w:t>
      </w:r>
      <w:r>
        <w:rPr>
          <w:rFonts w:ascii="Sylfaen" w:hAnsi="Sylfaen"/>
          <w:lang w:val="ka-GE"/>
        </w:rPr>
        <w:t xml:space="preserve">მუნიციპალიტეტში მცხოვრებ </w:t>
      </w:r>
      <w:r w:rsidRPr="008733D4">
        <w:rPr>
          <w:rFonts w:ascii="Sylfaen" w:hAnsi="Sylfaen"/>
          <w:lang w:val="ka-GE"/>
        </w:rPr>
        <w:t>პირველკურსელ სტუდენტთა ოჯახებს სწავლის საფასურის თანადაფინანსების სახით.</w:t>
      </w:r>
    </w:p>
    <w:p w:rsidR="00DB7DBE" w:rsidRPr="008733D4" w:rsidRDefault="00DB7DBE" w:rsidP="00DB7DBE">
      <w:pPr>
        <w:pStyle w:val="ListParagraph"/>
        <w:ind w:left="0"/>
        <w:rPr>
          <w:rFonts w:ascii="Sylfaen" w:hAnsi="Sylfaen"/>
          <w:lang w:val="ka-GE"/>
        </w:rPr>
      </w:pPr>
    </w:p>
    <w:p w:rsidR="00DB7DBE" w:rsidRPr="008733D4" w:rsidRDefault="00DB7DBE" w:rsidP="00DB7DBE">
      <w:pPr>
        <w:pStyle w:val="ListParagraph"/>
        <w:numPr>
          <w:ilvl w:val="0"/>
          <w:numId w:val="1"/>
        </w:numPr>
        <w:ind w:left="0"/>
        <w:rPr>
          <w:rFonts w:ascii="Sylfaen" w:hAnsi="Sylfaen"/>
          <w:b/>
          <w:lang w:val="ka-GE"/>
        </w:rPr>
      </w:pPr>
      <w:r w:rsidRPr="008733D4">
        <w:rPr>
          <w:rFonts w:ascii="Sylfaen" w:hAnsi="Sylfaen"/>
          <w:b/>
          <w:lang w:val="ka-GE"/>
        </w:rPr>
        <w:t>პრობლემის აღწერა:</w:t>
      </w:r>
    </w:p>
    <w:p w:rsidR="00DB7DBE" w:rsidRPr="008733D4" w:rsidRDefault="00DB7DBE" w:rsidP="00DB7DBE">
      <w:pPr>
        <w:pStyle w:val="ListParagraph"/>
        <w:ind w:left="0"/>
        <w:rPr>
          <w:rFonts w:ascii="Sylfaen" w:hAnsi="Sylfaen"/>
          <w:lang w:val="ka-GE"/>
        </w:rPr>
      </w:pPr>
      <w:r w:rsidRPr="008733D4">
        <w:rPr>
          <w:rFonts w:ascii="Sylfaen" w:hAnsi="Sylfaen"/>
          <w:lang w:val="ka-GE"/>
        </w:rPr>
        <w:t>ხშირ შემთხვევებში მესტიის მუნიციპალიტეტის  სტუდენტებს არ ეძლევათ სწავლის გაგრძელების საშუალება საჭირო თანხის უქონლობის გამო. სწორედ ამიტომ, მესტიის მუნიციპალიტეტის</w:t>
      </w:r>
      <w:r>
        <w:rPr>
          <w:rFonts w:ascii="Sylfaen" w:hAnsi="Sylfaen"/>
          <w:lang w:val="ka-GE"/>
        </w:rPr>
        <w:t xml:space="preserve"> მერიას</w:t>
      </w:r>
      <w:r w:rsidRPr="008733D4">
        <w:rPr>
          <w:rFonts w:ascii="Sylfaen" w:hAnsi="Sylfaen"/>
          <w:lang w:val="ka-GE"/>
        </w:rPr>
        <w:t xml:space="preserve"> გადაუდებელ აუცილებლობად მიაჩნია, ხელი შეუწყოს განათლებული, პერსპექტიული და საინტერესო მომავლის მქონე ახალგაზრდების სწავლა–განათლებას და გაუწიოს მათ ფინანსური დახმარება.</w:t>
      </w:r>
    </w:p>
    <w:p w:rsidR="00DB7DBE" w:rsidRPr="008733D4" w:rsidRDefault="00DB7DBE" w:rsidP="00DB7DBE">
      <w:pPr>
        <w:pStyle w:val="ListParagraph"/>
        <w:numPr>
          <w:ilvl w:val="0"/>
          <w:numId w:val="1"/>
        </w:numPr>
        <w:ind w:left="0"/>
        <w:rPr>
          <w:rFonts w:ascii="Sylfaen" w:hAnsi="Sylfaen"/>
          <w:lang w:val="ka-GE"/>
        </w:rPr>
      </w:pPr>
      <w:r w:rsidRPr="008733D4">
        <w:rPr>
          <w:rFonts w:ascii="Sylfaen" w:hAnsi="Sylfaen"/>
          <w:b/>
          <w:lang w:val="ka-GE"/>
        </w:rPr>
        <w:t>პროექტის შორს მიმავალი გეგმები და მოსალოდნელი შედეგები:</w:t>
      </w:r>
    </w:p>
    <w:p w:rsidR="00DB7DBE" w:rsidRPr="008733D4" w:rsidRDefault="00DB7DBE" w:rsidP="00DB7DBE">
      <w:pPr>
        <w:pStyle w:val="ListParagraph"/>
        <w:ind w:left="0"/>
        <w:rPr>
          <w:rFonts w:ascii="Sylfaen" w:hAnsi="Sylfaen"/>
          <w:lang w:val="ka-GE"/>
        </w:rPr>
      </w:pPr>
      <w:r w:rsidRPr="008733D4">
        <w:rPr>
          <w:rFonts w:ascii="Sylfaen" w:hAnsi="Sylfaen"/>
          <w:lang w:val="ka-GE"/>
        </w:rPr>
        <w:t>განათლებული მომავალი თაობა ჩვენი მუნიციპალიტეტის შემდგომი წინსვლა და კეთილდღეობაა. სტუდენტების დაფინანსება საუკეთესო ინვესტიციაა, რაშიც შეიძლება ინვესტიცია უყოყმანოდ ჩაიდოს და შემდგომი სარგებელი აქედან როგორც ამ ახალგაზრდების ოჯახებმა ასევე მთელმა მუნიციპალიტეტმა და ქვეყანამ მიიღოს. მესტიას დაუბრუნდება პერსპექტიული, მოტივირებული ახალგაზრდა თაობა, რომლებიც ღირსეულად შეენაცვლებიან ძველს და შეძლებენ გააუმჯობესონ და განავითარონ რეგიონი, ქვეყნის სამსახურში ჩადგნენ და შეძენილი ცოდნა სასიკეთოდ გამოიყენონ.</w:t>
      </w:r>
    </w:p>
    <w:p w:rsidR="00DB7DBE" w:rsidRPr="009E7176" w:rsidRDefault="00DB7DBE" w:rsidP="00DB7DBE">
      <w:pPr>
        <w:pStyle w:val="ListParagraph"/>
        <w:numPr>
          <w:ilvl w:val="0"/>
          <w:numId w:val="1"/>
        </w:numPr>
        <w:ind w:left="0"/>
        <w:rPr>
          <w:rFonts w:ascii="Sylfaen" w:hAnsi="Sylfaen"/>
          <w:lang w:val="ka-GE"/>
        </w:rPr>
      </w:pPr>
      <w:r w:rsidRPr="009E7176">
        <w:rPr>
          <w:rFonts w:ascii="Sylfaen" w:hAnsi="Sylfaen"/>
          <w:b/>
          <w:lang w:val="ka-GE"/>
        </w:rPr>
        <w:t>სტუდენტთა კატეგორია და თითოეულზე გასაცემი თანხის ოდენობა:</w:t>
      </w:r>
    </w:p>
    <w:p w:rsidR="00DB7DBE" w:rsidRPr="009E7176" w:rsidRDefault="00DB7DBE" w:rsidP="00DB7DBE">
      <w:pPr>
        <w:pStyle w:val="ListParagraph"/>
        <w:ind w:left="0"/>
        <w:rPr>
          <w:rFonts w:ascii="Sylfaen" w:hAnsi="Sylfaen"/>
          <w:lang w:val="ka-GE"/>
        </w:rPr>
      </w:pPr>
      <w:r w:rsidRPr="009E7176">
        <w:rPr>
          <w:rFonts w:ascii="Sylfaen" w:hAnsi="Sylfaen"/>
          <w:lang w:val="ka-GE"/>
        </w:rPr>
        <w:t xml:space="preserve">პროექტის მიხედვით </w:t>
      </w:r>
      <w:r w:rsidRPr="009E7176">
        <w:rPr>
          <w:rFonts w:ascii="Sylfaen" w:hAnsi="Sylfaen"/>
          <w:b/>
          <w:lang w:val="ka-GE"/>
        </w:rPr>
        <w:t>1500 (ათას ხუთასი) ლარით</w:t>
      </w:r>
      <w:r w:rsidRPr="009E7176">
        <w:rPr>
          <w:rFonts w:ascii="Sylfaen" w:hAnsi="Sylfaen"/>
          <w:lang w:val="ka-GE"/>
        </w:rPr>
        <w:t xml:space="preserve"> დაფინანსდება ყველა პირველკურსელი სტუდენტი, გარდა ცენტრალური მთავრობის  მიერ დაფინანსებული სტუდენტებისა.</w:t>
      </w:r>
    </w:p>
    <w:p w:rsidR="00DB7DBE" w:rsidRPr="009E7176" w:rsidRDefault="00DB7DBE" w:rsidP="00DB7DBE">
      <w:pPr>
        <w:pStyle w:val="ListParagraph"/>
        <w:numPr>
          <w:ilvl w:val="0"/>
          <w:numId w:val="1"/>
        </w:numPr>
        <w:ind w:left="0"/>
        <w:rPr>
          <w:rFonts w:ascii="Sylfaen" w:hAnsi="Sylfaen"/>
          <w:lang w:val="ka-GE"/>
        </w:rPr>
      </w:pPr>
      <w:r w:rsidRPr="009E7176">
        <w:rPr>
          <w:rFonts w:ascii="Sylfaen" w:hAnsi="Sylfaen"/>
          <w:b/>
          <w:lang w:val="ka-GE"/>
        </w:rPr>
        <w:t>თანადაფინანსების მიღების მიზნით, სტუდენტის მიერ  წარმოსადგენი დოკუმენტაცია:</w:t>
      </w:r>
    </w:p>
    <w:p w:rsidR="00DB7DBE" w:rsidRPr="008733D4" w:rsidRDefault="00DB7DBE" w:rsidP="00DB7DBE">
      <w:pPr>
        <w:pStyle w:val="ListParagraph"/>
        <w:ind w:left="0"/>
        <w:rPr>
          <w:rFonts w:ascii="Sylfaen" w:hAnsi="Sylfaen"/>
          <w:lang w:val="ka-GE"/>
        </w:rPr>
      </w:pPr>
      <w:r w:rsidRPr="009E7176">
        <w:rPr>
          <w:rFonts w:ascii="Sylfaen" w:hAnsi="Sylfaen"/>
          <w:lang w:val="ka-GE"/>
        </w:rPr>
        <w:t>იმისთვის, რომ მოცემული  პროექტით მიმდინარე დაფინანსება შეუფერხებლად და</w:t>
      </w:r>
      <w:bookmarkStart w:id="0" w:name="_GoBack"/>
      <w:bookmarkEnd w:id="0"/>
      <w:r w:rsidRPr="008733D4">
        <w:rPr>
          <w:rFonts w:ascii="Sylfaen" w:hAnsi="Sylfaen"/>
          <w:lang w:val="ka-GE"/>
        </w:rPr>
        <w:t xml:space="preserve"> გამჭირვალედ მიმდინარეობდეს, საჭიროა სტუდენტებმა წარმოადგინონ:</w:t>
      </w:r>
    </w:p>
    <w:p w:rsidR="00DB7DBE" w:rsidRPr="008733D4" w:rsidRDefault="00DB7DBE" w:rsidP="00DB7DBE">
      <w:pPr>
        <w:pStyle w:val="ListParagraph"/>
        <w:ind w:left="0"/>
        <w:rPr>
          <w:rFonts w:ascii="Sylfaen" w:hAnsi="Sylfaen"/>
          <w:lang w:val="ka-GE"/>
        </w:rPr>
      </w:pPr>
      <w:r w:rsidRPr="008733D4">
        <w:rPr>
          <w:rFonts w:ascii="Sylfaen" w:hAnsi="Sylfaen"/>
          <w:b/>
          <w:lang w:val="ka-GE"/>
        </w:rPr>
        <w:t xml:space="preserve">6.1 </w:t>
      </w:r>
      <w:r w:rsidRPr="008733D4">
        <w:rPr>
          <w:rFonts w:ascii="Sylfaen" w:hAnsi="Sylfaen"/>
          <w:lang w:val="ka-GE"/>
        </w:rPr>
        <w:t>განცხადება;</w:t>
      </w:r>
    </w:p>
    <w:p w:rsidR="00DB7DBE" w:rsidRPr="008733D4" w:rsidRDefault="00DB7DBE" w:rsidP="00DB7DBE">
      <w:pPr>
        <w:pStyle w:val="ListParagraph"/>
        <w:ind w:left="0"/>
        <w:rPr>
          <w:rFonts w:ascii="Sylfaen" w:hAnsi="Sylfaen"/>
          <w:b/>
          <w:lang w:val="ka-GE"/>
        </w:rPr>
      </w:pPr>
      <w:r w:rsidRPr="008733D4">
        <w:rPr>
          <w:rFonts w:ascii="Sylfaen" w:hAnsi="Sylfaen"/>
          <w:b/>
          <w:lang w:val="ka-GE"/>
        </w:rPr>
        <w:t>6.2</w:t>
      </w:r>
      <w:r w:rsidRPr="008733D4">
        <w:rPr>
          <w:rFonts w:ascii="Sylfaen" w:hAnsi="Sylfaen"/>
          <w:b/>
        </w:rPr>
        <w:t xml:space="preserve"> </w:t>
      </w:r>
      <w:r w:rsidRPr="008733D4">
        <w:rPr>
          <w:rFonts w:ascii="Sylfaen" w:hAnsi="Sylfaen"/>
          <w:lang w:val="ka-GE"/>
        </w:rPr>
        <w:t>პირადობის მოწმობის ასლი</w:t>
      </w:r>
      <w:r w:rsidRPr="008733D4">
        <w:rPr>
          <w:rFonts w:ascii="Sylfaen" w:hAnsi="Sylfaen"/>
          <w:b/>
          <w:lang w:val="ka-GE"/>
        </w:rPr>
        <w:t>;</w:t>
      </w:r>
    </w:p>
    <w:p w:rsidR="00DB7DBE" w:rsidRPr="008733D4" w:rsidRDefault="00DB7DBE" w:rsidP="00DB7DBE">
      <w:pPr>
        <w:pStyle w:val="ListParagraph"/>
        <w:ind w:left="0"/>
        <w:rPr>
          <w:rFonts w:ascii="Sylfaen" w:hAnsi="Sylfaen"/>
          <w:lang w:val="ka-GE"/>
        </w:rPr>
      </w:pPr>
      <w:r w:rsidRPr="008733D4">
        <w:rPr>
          <w:rFonts w:ascii="Sylfaen" w:hAnsi="Sylfaen"/>
          <w:b/>
          <w:lang w:val="ka-GE"/>
        </w:rPr>
        <w:t xml:space="preserve">6.3 </w:t>
      </w:r>
      <w:r w:rsidRPr="008733D4">
        <w:rPr>
          <w:rFonts w:ascii="Sylfaen" w:hAnsi="Sylfaen"/>
          <w:lang w:val="ka-GE"/>
        </w:rPr>
        <w:t>საშუალო განათლების ატესტატის ასლი;</w:t>
      </w:r>
    </w:p>
    <w:p w:rsidR="00DB7DBE" w:rsidRPr="008733D4" w:rsidRDefault="00DB7DBE" w:rsidP="00DB7DBE">
      <w:pPr>
        <w:pStyle w:val="ListParagraph"/>
        <w:ind w:left="0"/>
        <w:rPr>
          <w:rFonts w:ascii="Sylfaen" w:hAnsi="Sylfaen"/>
        </w:rPr>
      </w:pPr>
      <w:r w:rsidRPr="008733D4">
        <w:rPr>
          <w:rFonts w:ascii="Sylfaen" w:hAnsi="Sylfaen"/>
          <w:b/>
          <w:lang w:val="ka-GE"/>
        </w:rPr>
        <w:t xml:space="preserve">6.4 </w:t>
      </w:r>
      <w:r w:rsidRPr="008733D4">
        <w:rPr>
          <w:rFonts w:ascii="Sylfaen" w:hAnsi="Sylfaen"/>
          <w:lang w:val="ka-GE"/>
        </w:rPr>
        <w:t>ცნობა, რომ ბოლო 3 წელის სტუდენტი სწავლობდა და სრული ზოგადი განათლების დამადასტურებელი დოკუმენტი მიიღო მესტიის მუნიციპალიტეტის ზოგადსაგანმანათლებლო დაწესებულებაში</w:t>
      </w:r>
      <w:r>
        <w:rPr>
          <w:rFonts w:ascii="Sylfaen" w:hAnsi="Sylfaen"/>
          <w:lang w:val="ka-GE"/>
        </w:rPr>
        <w:t xml:space="preserve"> </w:t>
      </w:r>
      <w:r w:rsidRPr="002B02D4">
        <w:rPr>
          <w:rFonts w:ascii="Sylfaen" w:hAnsi="Sylfaen"/>
          <w:lang w:val="ka-GE"/>
        </w:rPr>
        <w:t xml:space="preserve">გამონაკლისი შემთხვევებისა, როდესაც </w:t>
      </w:r>
      <w:r w:rsidRPr="002B02D4">
        <w:rPr>
          <w:rFonts w:ascii="Sylfaen" w:hAnsi="Sylfaen"/>
          <w:lang w:val="ka-GE"/>
        </w:rPr>
        <w:lastRenderedPageBreak/>
        <w:t xml:space="preserve">მოსწავლემ დაამთავრა რაიონში საბაზო სკოლა და აღნიშნული ვითარებიდან გამომდინარე მოუწია სხვა ქალაქში გადასვლა. </w:t>
      </w:r>
    </w:p>
    <w:p w:rsidR="00DB7DBE" w:rsidRPr="008733D4" w:rsidRDefault="00DB7DBE" w:rsidP="00DB7DBE">
      <w:pPr>
        <w:pStyle w:val="ListParagraph"/>
        <w:ind w:left="0"/>
        <w:rPr>
          <w:rFonts w:ascii="Sylfaen" w:hAnsi="Sylfaen"/>
          <w:b/>
          <w:lang w:val="ka-GE"/>
        </w:rPr>
      </w:pPr>
      <w:r w:rsidRPr="008733D4">
        <w:rPr>
          <w:rFonts w:ascii="Sylfaen" w:hAnsi="Sylfaen"/>
          <w:b/>
          <w:lang w:val="ka-GE"/>
        </w:rPr>
        <w:t xml:space="preserve">6.5 </w:t>
      </w:r>
      <w:r w:rsidRPr="008733D4">
        <w:rPr>
          <w:rFonts w:ascii="Sylfaen" w:hAnsi="Sylfaen"/>
          <w:lang w:val="ka-GE"/>
        </w:rPr>
        <w:t>ცნობა სასწავლებლიდან, რომ აღნიშნული სტუდენტი ნამდვილად სწავლობს კონკრეტულ სასაწავლო დაწესებულებაში; (არ ეხებათ პროფესიულ კოლეჯებს)</w:t>
      </w:r>
    </w:p>
    <w:p w:rsidR="00DB7DBE" w:rsidRPr="008733D4" w:rsidRDefault="00DB7DBE" w:rsidP="00DB7DBE">
      <w:pPr>
        <w:pStyle w:val="ListParagraph"/>
        <w:ind w:left="0"/>
        <w:rPr>
          <w:rFonts w:ascii="Sylfaen" w:hAnsi="Sylfaen"/>
          <w:lang w:val="ka-GE"/>
        </w:rPr>
      </w:pPr>
      <w:r w:rsidRPr="008733D4">
        <w:rPr>
          <w:rFonts w:ascii="Sylfaen" w:hAnsi="Sylfaen"/>
          <w:b/>
          <w:lang w:val="ka-GE"/>
        </w:rPr>
        <w:t xml:space="preserve">6.6 </w:t>
      </w:r>
      <w:r w:rsidRPr="008733D4">
        <w:rPr>
          <w:rFonts w:ascii="Sylfaen" w:hAnsi="Sylfaen"/>
          <w:lang w:val="ka-GE"/>
        </w:rPr>
        <w:t xml:space="preserve"> სასწავლებლის დასახელება, მისამართი და საბანკო რეკვიზიტები.</w:t>
      </w:r>
    </w:p>
    <w:p w:rsidR="00DB7DBE" w:rsidRPr="008733D4" w:rsidRDefault="00DB7DBE" w:rsidP="00DB7DBE">
      <w:pPr>
        <w:pStyle w:val="ListParagraph"/>
        <w:ind w:left="0"/>
        <w:rPr>
          <w:rFonts w:ascii="Sylfaen" w:hAnsi="Sylfaen"/>
          <w:i/>
          <w:lang w:val="ka-GE"/>
        </w:rPr>
      </w:pPr>
      <w:r w:rsidRPr="008733D4">
        <w:rPr>
          <w:rFonts w:ascii="Sylfaen" w:hAnsi="Sylfaen"/>
          <w:i/>
          <w:lang w:val="ka-GE"/>
        </w:rPr>
        <w:t>დაფინანსება მოხდება უნაღდო ანგარიშსწორებით და აღნიშნული თანხა დაირიცხება პირდაპირ სასწავლებლის საბანკო ანგარიშზე.</w:t>
      </w:r>
    </w:p>
    <w:p w:rsidR="00DB7DBE" w:rsidRPr="008733D4" w:rsidRDefault="00DB7DBE" w:rsidP="00DB7DBE">
      <w:pPr>
        <w:pStyle w:val="ListParagraph"/>
        <w:numPr>
          <w:ilvl w:val="0"/>
          <w:numId w:val="1"/>
        </w:numPr>
        <w:ind w:left="0"/>
        <w:rPr>
          <w:rFonts w:ascii="Sylfaen" w:hAnsi="Sylfaen"/>
          <w:b/>
          <w:lang w:val="ka-GE"/>
        </w:rPr>
      </w:pPr>
      <w:r w:rsidRPr="008733D4">
        <w:rPr>
          <w:rFonts w:ascii="Sylfaen" w:hAnsi="Sylfaen"/>
          <w:b/>
          <w:lang w:val="ka-GE"/>
        </w:rPr>
        <w:t>პროგრამის ხანგრძლივობა:</w:t>
      </w:r>
    </w:p>
    <w:p w:rsidR="00DB7DBE" w:rsidRPr="008733D4" w:rsidRDefault="00DB7DBE" w:rsidP="00DB7DBE">
      <w:pPr>
        <w:pStyle w:val="ListParagraph"/>
        <w:ind w:left="0"/>
        <w:rPr>
          <w:rFonts w:ascii="Sylfaen" w:hAnsi="Sylfaen"/>
          <w:lang w:val="ka-GE"/>
        </w:rPr>
      </w:pPr>
      <w:r w:rsidRPr="008733D4">
        <w:rPr>
          <w:rFonts w:ascii="Sylfaen" w:hAnsi="Sylfaen"/>
          <w:lang w:val="ka-GE"/>
        </w:rPr>
        <w:t>პროგრამის ხანგრძლივობა</w:t>
      </w:r>
      <w:r>
        <w:rPr>
          <w:rFonts w:ascii="Sylfaen" w:hAnsi="Sylfaen"/>
          <w:lang w:val="ka-GE"/>
        </w:rPr>
        <w:t xml:space="preserve"> 2023</w:t>
      </w:r>
      <w:r w:rsidRPr="008733D4">
        <w:rPr>
          <w:rFonts w:ascii="Sylfaen" w:hAnsi="Sylfaen"/>
        </w:rPr>
        <w:t xml:space="preserve"> </w:t>
      </w:r>
      <w:r w:rsidRPr="008733D4">
        <w:rPr>
          <w:rFonts w:ascii="Sylfaen" w:hAnsi="Sylfaen"/>
          <w:lang w:val="ka-GE"/>
        </w:rPr>
        <w:t xml:space="preserve"> </w:t>
      </w:r>
      <w:r>
        <w:rPr>
          <w:rFonts w:ascii="Sylfaen" w:hAnsi="Sylfaen"/>
          <w:lang w:val="ka-GE"/>
        </w:rPr>
        <w:t>წლამდე</w:t>
      </w:r>
    </w:p>
    <w:p w:rsidR="00DB7DBE" w:rsidRPr="008733D4" w:rsidRDefault="00DB7DBE" w:rsidP="00DB7DBE">
      <w:pPr>
        <w:pStyle w:val="ListParagraph"/>
        <w:numPr>
          <w:ilvl w:val="0"/>
          <w:numId w:val="1"/>
        </w:numPr>
        <w:ind w:left="0"/>
        <w:rPr>
          <w:rFonts w:ascii="Sylfaen" w:hAnsi="Sylfaen"/>
          <w:b/>
          <w:lang w:val="ka-GE"/>
        </w:rPr>
      </w:pPr>
      <w:r w:rsidRPr="008733D4">
        <w:rPr>
          <w:rFonts w:ascii="Sylfaen" w:hAnsi="Sylfaen"/>
          <w:b/>
          <w:lang w:val="ka-GE"/>
        </w:rPr>
        <w:t>პროგრამის დაფინანსების წყარო:</w:t>
      </w:r>
    </w:p>
    <w:p w:rsidR="00DB7DBE" w:rsidRPr="008733D4" w:rsidRDefault="00DB7DBE" w:rsidP="00DB7DBE">
      <w:pPr>
        <w:pStyle w:val="ListParagraph"/>
        <w:ind w:left="0"/>
        <w:rPr>
          <w:rFonts w:ascii="Sylfaen" w:hAnsi="Sylfaen"/>
          <w:lang w:val="ka-GE"/>
        </w:rPr>
      </w:pPr>
      <w:r w:rsidRPr="008733D4">
        <w:rPr>
          <w:rFonts w:ascii="Sylfaen" w:hAnsi="Sylfaen"/>
          <w:lang w:val="ka-GE"/>
        </w:rPr>
        <w:t>პროგრამის დაფინანსების წყაროა ადგილობრივი ბიუჯეტი.</w:t>
      </w:r>
    </w:p>
    <w:p w:rsidR="00E92C58" w:rsidRDefault="00E92C58"/>
    <w:sectPr w:rsidR="00E92C58">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E81" w:rsidRDefault="00783E81" w:rsidP="00047C83">
      <w:pPr>
        <w:spacing w:after="0" w:line="240" w:lineRule="auto"/>
      </w:pPr>
      <w:r>
        <w:separator/>
      </w:r>
    </w:p>
  </w:endnote>
  <w:endnote w:type="continuationSeparator" w:id="0">
    <w:p w:rsidR="00783E81" w:rsidRDefault="00783E81" w:rsidP="00047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115541"/>
      <w:docPartObj>
        <w:docPartGallery w:val="Page Numbers (Bottom of Page)"/>
        <w:docPartUnique/>
      </w:docPartObj>
    </w:sdtPr>
    <w:sdtEndPr>
      <w:rPr>
        <w:noProof/>
      </w:rPr>
    </w:sdtEndPr>
    <w:sdtContent>
      <w:p w:rsidR="00047C83" w:rsidRDefault="00047C83">
        <w:pPr>
          <w:pStyle w:val="Footer"/>
          <w:jc w:val="center"/>
        </w:pPr>
        <w:r>
          <w:fldChar w:fldCharType="begin"/>
        </w:r>
        <w:r>
          <w:instrText xml:space="preserve"> PAGE   \* MERGEFORMAT </w:instrText>
        </w:r>
        <w:r>
          <w:fldChar w:fldCharType="separate"/>
        </w:r>
        <w:r w:rsidR="009E7176">
          <w:rPr>
            <w:noProof/>
          </w:rPr>
          <w:t>1</w:t>
        </w:r>
        <w:r>
          <w:rPr>
            <w:noProof/>
          </w:rPr>
          <w:fldChar w:fldCharType="end"/>
        </w:r>
      </w:p>
    </w:sdtContent>
  </w:sdt>
  <w:p w:rsidR="00047C83" w:rsidRDefault="00047C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E81" w:rsidRDefault="00783E81" w:rsidP="00047C83">
      <w:pPr>
        <w:spacing w:after="0" w:line="240" w:lineRule="auto"/>
      </w:pPr>
      <w:r>
        <w:separator/>
      </w:r>
    </w:p>
  </w:footnote>
  <w:footnote w:type="continuationSeparator" w:id="0">
    <w:p w:rsidR="00783E81" w:rsidRDefault="00783E81" w:rsidP="00047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44924"/>
    <w:multiLevelType w:val="hybridMultilevel"/>
    <w:tmpl w:val="A364DAEA"/>
    <w:lvl w:ilvl="0" w:tplc="C0006922">
      <w:start w:val="1"/>
      <w:numFmt w:val="decimal"/>
      <w:lvlText w:val="%1."/>
      <w:lvlJc w:val="left"/>
      <w:pPr>
        <w:ind w:left="765" w:hanging="360"/>
      </w:pPr>
      <w:rPr>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FDF"/>
    <w:rsid w:val="0001327C"/>
    <w:rsid w:val="00040870"/>
    <w:rsid w:val="00047C83"/>
    <w:rsid w:val="0005103B"/>
    <w:rsid w:val="000E1837"/>
    <w:rsid w:val="00783E81"/>
    <w:rsid w:val="008350EC"/>
    <w:rsid w:val="009E2FDF"/>
    <w:rsid w:val="009E7176"/>
    <w:rsid w:val="00B677D8"/>
    <w:rsid w:val="00BF62B7"/>
    <w:rsid w:val="00C074D5"/>
    <w:rsid w:val="00D53B70"/>
    <w:rsid w:val="00D945FB"/>
    <w:rsid w:val="00DB7DBE"/>
    <w:rsid w:val="00E92C58"/>
    <w:rsid w:val="00F15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DB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DBE"/>
    <w:pPr>
      <w:ind w:left="720"/>
      <w:contextualSpacing/>
    </w:pPr>
    <w:rPr>
      <w:rFonts w:eastAsiaTheme="minorHAnsi"/>
    </w:rPr>
  </w:style>
  <w:style w:type="paragraph" w:styleId="Header">
    <w:name w:val="header"/>
    <w:basedOn w:val="Normal"/>
    <w:link w:val="HeaderChar"/>
    <w:uiPriority w:val="99"/>
    <w:unhideWhenUsed/>
    <w:rsid w:val="00047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C83"/>
    <w:rPr>
      <w:rFonts w:eastAsiaTheme="minorEastAsia"/>
    </w:rPr>
  </w:style>
  <w:style w:type="paragraph" w:styleId="Footer">
    <w:name w:val="footer"/>
    <w:basedOn w:val="Normal"/>
    <w:link w:val="FooterChar"/>
    <w:uiPriority w:val="99"/>
    <w:unhideWhenUsed/>
    <w:rsid w:val="00047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C83"/>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DB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DBE"/>
    <w:pPr>
      <w:ind w:left="720"/>
      <w:contextualSpacing/>
    </w:pPr>
    <w:rPr>
      <w:rFonts w:eastAsiaTheme="minorHAnsi"/>
    </w:rPr>
  </w:style>
  <w:style w:type="paragraph" w:styleId="Header">
    <w:name w:val="header"/>
    <w:basedOn w:val="Normal"/>
    <w:link w:val="HeaderChar"/>
    <w:uiPriority w:val="99"/>
    <w:unhideWhenUsed/>
    <w:rsid w:val="00047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C83"/>
    <w:rPr>
      <w:rFonts w:eastAsiaTheme="minorEastAsia"/>
    </w:rPr>
  </w:style>
  <w:style w:type="paragraph" w:styleId="Footer">
    <w:name w:val="footer"/>
    <w:basedOn w:val="Normal"/>
    <w:link w:val="FooterChar"/>
    <w:uiPriority w:val="99"/>
    <w:unhideWhenUsed/>
    <w:rsid w:val="00047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C8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cp:revision>
  <dcterms:created xsi:type="dcterms:W3CDTF">2023-04-10T12:42:00Z</dcterms:created>
  <dcterms:modified xsi:type="dcterms:W3CDTF">2023-04-10T12:49:00Z</dcterms:modified>
</cp:coreProperties>
</file>